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74A" w:rsidRDefault="003D774A" w:rsidP="003D774A">
      <w:pPr>
        <w:pStyle w:val="Standard"/>
      </w:pPr>
      <w:r>
        <w:t>JEDNÁNÍ O PŘESHRANIČNÍ ZDRAVOTNÍ PÉČI</w:t>
      </w:r>
    </w:p>
    <w:p w:rsidR="003D774A" w:rsidRDefault="003D774A" w:rsidP="003D774A">
      <w:pPr>
        <w:pStyle w:val="Standard"/>
      </w:pPr>
      <w:r>
        <w:t>V pátek 28. června proběhlo další z řady jednání na téma přeshraniční zdravotní péče pro naše občany. Bez ohledu na stav nemocnice v Rumburku, je blízká vz</w:t>
      </w:r>
      <w:r w:rsidR="00E56CBA">
        <w:t>d</w:t>
      </w:r>
      <w:r>
        <w:t xml:space="preserve">álenost </w:t>
      </w:r>
      <w:proofErr w:type="spellStart"/>
      <w:r>
        <w:t>Sebnitzké</w:t>
      </w:r>
      <w:proofErr w:type="spellEnd"/>
      <w:r>
        <w:t xml:space="preserve"> kliniky více než výhodná. V současné situaci již víme, že VZP má alokovanou částku 3.000.000 korun na doplacení rozdílu mezi zdravotním výkonem u nás a v Německu. Údajně je také připraveno memorandum o přeshraniční péči. Vše má tedy posun. Neříkám, že rychlý, ale konečně nestojíme na místě.</w:t>
      </w:r>
    </w:p>
    <w:p w:rsidR="003D774A" w:rsidRDefault="003D774A" w:rsidP="003D774A">
      <w:pPr>
        <w:pStyle w:val="Standard"/>
      </w:pPr>
      <w:r>
        <w:t xml:space="preserve">Dnes pan ředitel </w:t>
      </w:r>
      <w:proofErr w:type="spellStart"/>
      <w:r>
        <w:t>Hilbrenner</w:t>
      </w:r>
      <w:proofErr w:type="spellEnd"/>
      <w:r>
        <w:t xml:space="preserve"> zmínil a ujistil mě, že když bude český pacient potřebovat akutně ošetřit a zároveň bude schopen přijet na kliniku do </w:t>
      </w:r>
      <w:proofErr w:type="spellStart"/>
      <w:r>
        <w:t>Sebnitz</w:t>
      </w:r>
      <w:proofErr w:type="spellEnd"/>
      <w:r>
        <w:t>, nechť tak učiní. Bude mu poskytnuta plnohodnotná zdravotní péče, kterou zdravotní pojišťovny uhradí v plné výši.  O komplikace s jazykovou bariérou se nemusíme obávat. Na klinice je vždy lékař nebo sestra hovořící česky.</w:t>
      </w:r>
    </w:p>
    <w:p w:rsidR="003D774A" w:rsidRDefault="003D774A" w:rsidP="003D774A">
      <w:pPr>
        <w:pStyle w:val="Standard"/>
      </w:pPr>
      <w:r>
        <w:t>V jednáních budeme pokračovat. Naším cílem je umožnit pacientům z Čech takzvanou následnou péči (převazy,</w:t>
      </w:r>
      <w:r w:rsidR="00E56CBA">
        <w:t xml:space="preserve"> </w:t>
      </w:r>
      <w:r>
        <w:t>kontroly, vynd</w:t>
      </w:r>
      <w:r w:rsidR="00E56CBA">
        <w:t>á</w:t>
      </w:r>
      <w:bookmarkStart w:id="0" w:name="_GoBack"/>
      <w:bookmarkEnd w:id="0"/>
      <w:r>
        <w:t>vání stehů apod.). Vzhledem k blízkosti nemocnice, by to mnoha pacientům vyřešilo problém s dlouhým cestováním do vzdálených nemocnic na české straně.</w:t>
      </w:r>
    </w:p>
    <w:p w:rsidR="003D774A" w:rsidRDefault="003D774A" w:rsidP="003D774A">
      <w:pPr>
        <w:pStyle w:val="Standard"/>
      </w:pPr>
      <w:r>
        <w:t xml:space="preserve">Jednání se zúčastnil i primátor </w:t>
      </w:r>
      <w:proofErr w:type="spellStart"/>
      <w:r>
        <w:t>Sebnitz</w:t>
      </w:r>
      <w:proofErr w:type="spellEnd"/>
      <w:r>
        <w:t xml:space="preserve"> pan </w:t>
      </w:r>
      <w:proofErr w:type="spellStart"/>
      <w:r>
        <w:t>Ruckh</w:t>
      </w:r>
      <w:proofErr w:type="spellEnd"/>
      <w:r>
        <w:t xml:space="preserve"> a saský poslanec pan </w:t>
      </w:r>
      <w:proofErr w:type="spellStart"/>
      <w:r>
        <w:t>Jens</w:t>
      </w:r>
      <w:proofErr w:type="spellEnd"/>
      <w:r>
        <w:t xml:space="preserve"> Michel, který se v této otázce také výrazně angažuje a velmi mi pomáhá.</w:t>
      </w:r>
    </w:p>
    <w:p w:rsidR="003D774A" w:rsidRDefault="003D774A" w:rsidP="003D774A">
      <w:pPr>
        <w:pStyle w:val="Standard"/>
      </w:pPr>
    </w:p>
    <w:p w:rsidR="003D774A" w:rsidRDefault="003D774A" w:rsidP="003D774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Holec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města</w:t>
      </w:r>
    </w:p>
    <w:p w:rsidR="00FB7D84" w:rsidRDefault="00FB7D84"/>
    <w:sectPr w:rsidR="00FB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A"/>
    <w:rsid w:val="003D774A"/>
    <w:rsid w:val="00CB6BB9"/>
    <w:rsid w:val="00E56CBA"/>
    <w:rsid w:val="00F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2833"/>
  <w15:chartTrackingRefBased/>
  <w15:docId w15:val="{83374255-2891-448F-BE0C-30D8A6E6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D774A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Miluše Trojanová</cp:lastModifiedBy>
  <cp:revision>3</cp:revision>
  <dcterms:created xsi:type="dcterms:W3CDTF">2019-07-02T07:08:00Z</dcterms:created>
  <dcterms:modified xsi:type="dcterms:W3CDTF">2019-07-03T06:28:00Z</dcterms:modified>
</cp:coreProperties>
</file>